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829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57D34" w14:paraId="393830C8" w14:textId="77777777" w:rsidTr="00AF772D">
        <w:trPr>
          <w:trHeight w:val="890"/>
        </w:trPr>
        <w:tc>
          <w:tcPr>
            <w:tcW w:w="3116" w:type="dxa"/>
          </w:tcPr>
          <w:p w14:paraId="698AB5CB" w14:textId="20FAF257" w:rsidR="00C57D34" w:rsidRDefault="00AF772D" w:rsidP="00AF772D">
            <w:pPr>
              <w:jc w:val="center"/>
            </w:pPr>
            <w:r>
              <w:t xml:space="preserve">Picket Rail Systems </w:t>
            </w:r>
          </w:p>
        </w:tc>
        <w:tc>
          <w:tcPr>
            <w:tcW w:w="3117" w:type="dxa"/>
          </w:tcPr>
          <w:p w14:paraId="096D1593" w14:textId="48E87430" w:rsidR="00C57D34" w:rsidRPr="00AF772D" w:rsidRDefault="00AF772D" w:rsidP="00AF772D">
            <w:pPr>
              <w:jc w:val="center"/>
            </w:pPr>
            <w:r>
              <w:t xml:space="preserve">Glass Rail Systems </w:t>
            </w:r>
          </w:p>
        </w:tc>
        <w:tc>
          <w:tcPr>
            <w:tcW w:w="3117" w:type="dxa"/>
          </w:tcPr>
          <w:p w14:paraId="38E1604D" w14:textId="2A48DCE5" w:rsidR="00C57D34" w:rsidRDefault="00AF772D" w:rsidP="00AF772D">
            <w:pPr>
              <w:jc w:val="center"/>
            </w:pPr>
            <w:r>
              <w:t xml:space="preserve">Specialty Systems </w:t>
            </w:r>
          </w:p>
        </w:tc>
      </w:tr>
      <w:tr w:rsidR="00C57D34" w14:paraId="48F6ABC9" w14:textId="77777777" w:rsidTr="00AF772D">
        <w:tc>
          <w:tcPr>
            <w:tcW w:w="3116" w:type="dxa"/>
          </w:tcPr>
          <w:p w14:paraId="3BB43515" w14:textId="6CF52813" w:rsidR="00C57D34" w:rsidRDefault="002F3391" w:rsidP="00AF772D">
            <w:proofErr w:type="gramStart"/>
            <w:r>
              <w:t>2</w:t>
            </w:r>
            <w:r w:rsidR="00AF772D">
              <w:t xml:space="preserve"> line</w:t>
            </w:r>
            <w:proofErr w:type="gramEnd"/>
            <w:r w:rsidR="00AF772D">
              <w:t xml:space="preserve"> </w:t>
            </w:r>
            <w:r>
              <w:t xml:space="preserve">picket </w:t>
            </w:r>
          </w:p>
        </w:tc>
        <w:tc>
          <w:tcPr>
            <w:tcW w:w="3117" w:type="dxa"/>
          </w:tcPr>
          <w:p w14:paraId="0B654AF6" w14:textId="762AFF87" w:rsidR="00C57D34" w:rsidRDefault="002F3391" w:rsidP="00AF772D">
            <w:r>
              <w:t xml:space="preserve">Aluminum framed </w:t>
            </w:r>
          </w:p>
        </w:tc>
        <w:tc>
          <w:tcPr>
            <w:tcW w:w="3117" w:type="dxa"/>
          </w:tcPr>
          <w:p w14:paraId="47F97B29" w14:textId="433FF97A" w:rsidR="00C57D34" w:rsidRDefault="002F3391" w:rsidP="00AF772D">
            <w:r>
              <w:t xml:space="preserve">Custom infill panel </w:t>
            </w:r>
          </w:p>
        </w:tc>
      </w:tr>
      <w:tr w:rsidR="00C57D34" w14:paraId="7AC8E996" w14:textId="77777777" w:rsidTr="00AF772D">
        <w:tc>
          <w:tcPr>
            <w:tcW w:w="3116" w:type="dxa"/>
          </w:tcPr>
          <w:p w14:paraId="3A291A55" w14:textId="08489699" w:rsidR="00C57D34" w:rsidRDefault="002F3391" w:rsidP="00AF772D">
            <w:proofErr w:type="gramStart"/>
            <w:r>
              <w:t>3 line</w:t>
            </w:r>
            <w:proofErr w:type="gramEnd"/>
            <w:r>
              <w:t xml:space="preserve"> picket </w:t>
            </w:r>
          </w:p>
        </w:tc>
        <w:tc>
          <w:tcPr>
            <w:tcW w:w="3117" w:type="dxa"/>
          </w:tcPr>
          <w:p w14:paraId="55E40053" w14:textId="77777777" w:rsidR="00C57D34" w:rsidRDefault="00C57D34" w:rsidP="00AF772D"/>
        </w:tc>
        <w:tc>
          <w:tcPr>
            <w:tcW w:w="3117" w:type="dxa"/>
          </w:tcPr>
          <w:p w14:paraId="26ED5B00" w14:textId="6435A700" w:rsidR="00C57D34" w:rsidRDefault="002F3391" w:rsidP="00AF772D">
            <w:r>
              <w:t xml:space="preserve">Mesh infill panel </w:t>
            </w:r>
          </w:p>
        </w:tc>
      </w:tr>
      <w:tr w:rsidR="00C57D34" w14:paraId="24B150EB" w14:textId="77777777" w:rsidTr="00AF772D">
        <w:tc>
          <w:tcPr>
            <w:tcW w:w="3116" w:type="dxa"/>
          </w:tcPr>
          <w:p w14:paraId="08B6107D" w14:textId="263B509E" w:rsidR="00C57D34" w:rsidRDefault="002F3391" w:rsidP="00AF772D">
            <w:r>
              <w:t xml:space="preserve">Horizontal picket </w:t>
            </w:r>
          </w:p>
        </w:tc>
        <w:tc>
          <w:tcPr>
            <w:tcW w:w="3117" w:type="dxa"/>
          </w:tcPr>
          <w:p w14:paraId="4BA33B97" w14:textId="77777777" w:rsidR="00C57D34" w:rsidRDefault="00C57D34" w:rsidP="00AF772D"/>
        </w:tc>
        <w:tc>
          <w:tcPr>
            <w:tcW w:w="3117" w:type="dxa"/>
          </w:tcPr>
          <w:p w14:paraId="5031E1D4" w14:textId="576B8FC4" w:rsidR="00C57D34" w:rsidRDefault="002F3391" w:rsidP="00AF772D">
            <w:r>
              <w:t xml:space="preserve">Perforated infill panel </w:t>
            </w:r>
          </w:p>
        </w:tc>
      </w:tr>
      <w:tr w:rsidR="00C57D34" w14:paraId="1A3A959F" w14:textId="77777777" w:rsidTr="00AF772D">
        <w:tc>
          <w:tcPr>
            <w:tcW w:w="3116" w:type="dxa"/>
          </w:tcPr>
          <w:p w14:paraId="417A051D" w14:textId="77777777" w:rsidR="00C57D34" w:rsidRDefault="00C57D34" w:rsidP="00AF772D"/>
        </w:tc>
        <w:tc>
          <w:tcPr>
            <w:tcW w:w="3117" w:type="dxa"/>
          </w:tcPr>
          <w:p w14:paraId="0122F6CA" w14:textId="77777777" w:rsidR="00C57D34" w:rsidRDefault="00C57D34" w:rsidP="00AF772D"/>
        </w:tc>
        <w:tc>
          <w:tcPr>
            <w:tcW w:w="3117" w:type="dxa"/>
          </w:tcPr>
          <w:p w14:paraId="35626146" w14:textId="77777777" w:rsidR="00C57D34" w:rsidRDefault="00C57D34" w:rsidP="00AF772D"/>
        </w:tc>
      </w:tr>
      <w:tr w:rsidR="00C57D34" w14:paraId="322681E6" w14:textId="77777777" w:rsidTr="00AF772D">
        <w:tc>
          <w:tcPr>
            <w:tcW w:w="3116" w:type="dxa"/>
          </w:tcPr>
          <w:p w14:paraId="548AB5F3" w14:textId="77777777" w:rsidR="00C57D34" w:rsidRDefault="00C57D34" w:rsidP="00AF772D"/>
        </w:tc>
        <w:tc>
          <w:tcPr>
            <w:tcW w:w="3117" w:type="dxa"/>
          </w:tcPr>
          <w:p w14:paraId="6873062A" w14:textId="77777777" w:rsidR="00C57D34" w:rsidRDefault="00C57D34" w:rsidP="00AF772D"/>
        </w:tc>
        <w:tc>
          <w:tcPr>
            <w:tcW w:w="3117" w:type="dxa"/>
          </w:tcPr>
          <w:p w14:paraId="1FC05FC3" w14:textId="77777777" w:rsidR="00C57D34" w:rsidRDefault="00C57D34" w:rsidP="00AF772D"/>
        </w:tc>
      </w:tr>
      <w:tr w:rsidR="00C57D34" w14:paraId="1EEF6A57" w14:textId="77777777" w:rsidTr="00AF772D">
        <w:tc>
          <w:tcPr>
            <w:tcW w:w="3116" w:type="dxa"/>
          </w:tcPr>
          <w:p w14:paraId="0A522807" w14:textId="77777777" w:rsidR="00C57D34" w:rsidRDefault="00C57D34" w:rsidP="00AF772D"/>
        </w:tc>
        <w:tc>
          <w:tcPr>
            <w:tcW w:w="3117" w:type="dxa"/>
          </w:tcPr>
          <w:p w14:paraId="0CD6555C" w14:textId="77777777" w:rsidR="00C57D34" w:rsidRDefault="00C57D34" w:rsidP="00AF772D"/>
        </w:tc>
        <w:tc>
          <w:tcPr>
            <w:tcW w:w="3117" w:type="dxa"/>
          </w:tcPr>
          <w:p w14:paraId="15956279" w14:textId="77777777" w:rsidR="00C57D34" w:rsidRDefault="00C57D34" w:rsidP="00AF772D"/>
        </w:tc>
      </w:tr>
      <w:tr w:rsidR="00C57D34" w14:paraId="024ABC3B" w14:textId="77777777" w:rsidTr="00AF772D">
        <w:trPr>
          <w:trHeight w:val="296"/>
        </w:trPr>
        <w:tc>
          <w:tcPr>
            <w:tcW w:w="3116" w:type="dxa"/>
          </w:tcPr>
          <w:p w14:paraId="61CF4FCA" w14:textId="77777777" w:rsidR="00C57D34" w:rsidRDefault="00C57D34" w:rsidP="00AF772D"/>
        </w:tc>
        <w:tc>
          <w:tcPr>
            <w:tcW w:w="3117" w:type="dxa"/>
          </w:tcPr>
          <w:p w14:paraId="6934DD75" w14:textId="77777777" w:rsidR="00C57D34" w:rsidRDefault="00C57D34" w:rsidP="00AF772D"/>
        </w:tc>
        <w:tc>
          <w:tcPr>
            <w:tcW w:w="3117" w:type="dxa"/>
          </w:tcPr>
          <w:p w14:paraId="2C20D2FB" w14:textId="77777777" w:rsidR="00C57D34" w:rsidRDefault="00C57D34" w:rsidP="00AF772D"/>
        </w:tc>
      </w:tr>
    </w:tbl>
    <w:p w14:paraId="0DFF54C2" w14:textId="24B49FB8" w:rsidR="00AF772D" w:rsidRPr="00AF06EA" w:rsidRDefault="00AF772D" w:rsidP="00AF772D">
      <w:pPr>
        <w:jc w:val="center"/>
        <w:rPr>
          <w:u w:val="single"/>
        </w:rPr>
      </w:pPr>
      <w:r w:rsidRPr="00AF06EA">
        <w:rPr>
          <w:u w:val="single"/>
        </w:rPr>
        <w:t xml:space="preserve">Products </w:t>
      </w:r>
    </w:p>
    <w:p w14:paraId="40601575" w14:textId="41240B83" w:rsidR="00AF772D" w:rsidRDefault="00AF772D" w:rsidP="00AF772D">
      <w:pPr>
        <w:jc w:val="center"/>
      </w:pPr>
    </w:p>
    <w:p w14:paraId="1EDA6A8C" w14:textId="3C363B0D" w:rsidR="00AF772D" w:rsidRDefault="00AF772D" w:rsidP="00AF772D">
      <w:pPr>
        <w:jc w:val="center"/>
      </w:pPr>
    </w:p>
    <w:p w14:paraId="0784326D" w14:textId="672A2E69" w:rsidR="00AF772D" w:rsidRDefault="00AF06EA" w:rsidP="00AF772D">
      <w:pPr>
        <w:jc w:val="center"/>
      </w:pPr>
      <w:r>
        <w:t xml:space="preserve">At Interstate Fabrications </w:t>
      </w:r>
      <w:proofErr w:type="gramStart"/>
      <w:r>
        <w:t xml:space="preserve">all </w:t>
      </w:r>
      <w:r w:rsidR="00AF772D" w:rsidRPr="00AF772D">
        <w:t>of</w:t>
      </w:r>
      <w:proofErr w:type="gramEnd"/>
      <w:r w:rsidR="00AF772D" w:rsidRPr="00AF772D">
        <w:t xml:space="preserve"> our products are fully welded custom fabricated systems. Our team of experienced designers and fabricators give us the capability to</w:t>
      </w:r>
      <w:r>
        <w:t xml:space="preserve"> provide a superior product for any application</w:t>
      </w:r>
      <w:r w:rsidR="00AF772D">
        <w:t xml:space="preserve">. </w:t>
      </w:r>
    </w:p>
    <w:p w14:paraId="0F822A47" w14:textId="77777777" w:rsidR="00AF772D" w:rsidRDefault="00AF772D" w:rsidP="00AF772D">
      <w:pPr>
        <w:jc w:val="center"/>
      </w:pPr>
    </w:p>
    <w:p w14:paraId="7CC506D3" w14:textId="7E83F00F" w:rsidR="006420AC" w:rsidRDefault="006420AC" w:rsidP="00AF772D">
      <w:pPr>
        <w:jc w:val="center"/>
      </w:pPr>
      <w:r>
        <w:rPr>
          <w:noProof/>
        </w:rPr>
        <w:drawing>
          <wp:inline distT="0" distB="0" distL="0" distR="0" wp14:anchorId="269D77AC" wp14:editId="094AC9CE">
            <wp:extent cx="3093251" cy="2407920"/>
            <wp:effectExtent l="0" t="317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118" cy="24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3FDC" w14:textId="4F0CCD48" w:rsidR="006420AC" w:rsidRDefault="006420AC" w:rsidP="00B53BF9">
      <w:r>
        <w:rPr>
          <w:noProof/>
        </w:rPr>
        <w:lastRenderedPageBreak/>
        <w:drawing>
          <wp:inline distT="0" distB="0" distL="0" distR="0" wp14:anchorId="1C486146" wp14:editId="32D9E382">
            <wp:extent cx="1866424" cy="3086100"/>
            <wp:effectExtent l="0" t="0" r="635" b="0"/>
            <wp:docPr id="3" name="Picture 3" descr="A building with balconies and balcon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with balconies and balconie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20" cy="30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BF9">
        <w:t xml:space="preserve"> </w:t>
      </w:r>
      <w:r w:rsidR="00B53BF9">
        <w:rPr>
          <w:noProof/>
        </w:rPr>
        <w:drawing>
          <wp:inline distT="0" distB="0" distL="0" distR="0" wp14:anchorId="7674BA87" wp14:editId="7724CA78">
            <wp:extent cx="3124200" cy="2343150"/>
            <wp:effectExtent l="0" t="9525" r="9525" b="9525"/>
            <wp:docPr id="4" name="Picture 4" descr="A picture containing outdoor, apartment building,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apartment building, tow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BF9">
        <w:rPr>
          <w:noProof/>
        </w:rPr>
        <w:drawing>
          <wp:inline distT="0" distB="0" distL="0" distR="0" wp14:anchorId="7A61C192" wp14:editId="134C061D">
            <wp:extent cx="2377440" cy="1932432"/>
            <wp:effectExtent l="0" t="0" r="3810" b="0"/>
            <wp:docPr id="5" name="Picture 5" descr="A picture containing sky, outdoor, building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outdoor, building, apartment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24" cy="19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BF9">
        <w:rPr>
          <w:noProof/>
        </w:rPr>
        <w:drawing>
          <wp:inline distT="0" distB="0" distL="0" distR="0" wp14:anchorId="392C1A26" wp14:editId="6BF3F938">
            <wp:extent cx="2240280" cy="1680210"/>
            <wp:effectExtent l="0" t="0" r="7620" b="0"/>
            <wp:docPr id="6" name="Picture 6" descr="A white building with balcon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building with balconi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C572" w14:textId="19C77060" w:rsidR="006420AC" w:rsidRDefault="006420AC" w:rsidP="00AF772D">
      <w:pPr>
        <w:jc w:val="center"/>
      </w:pPr>
    </w:p>
    <w:p w14:paraId="37949F48" w14:textId="5899D21E" w:rsidR="007C30FF" w:rsidRDefault="00A2472D" w:rsidP="00AF772D">
      <w:pPr>
        <w:jc w:val="center"/>
      </w:pPr>
    </w:p>
    <w:p w14:paraId="4F75F95F" w14:textId="4F84E0CF" w:rsidR="00682B7D" w:rsidRDefault="00682B7D" w:rsidP="00B53BF9">
      <w:r>
        <w:rPr>
          <w:noProof/>
        </w:rPr>
        <w:drawing>
          <wp:inline distT="0" distB="0" distL="0" distR="0" wp14:anchorId="3FFF7DE5" wp14:editId="75F4C8B0">
            <wp:extent cx="2047328" cy="2293620"/>
            <wp:effectExtent l="0" t="0" r="0" b="0"/>
            <wp:docPr id="7" name="Picture 7" descr="A balcony overlooking a body of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alcony overlooking a body of wat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70" cy="23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BF9">
        <w:rPr>
          <w:noProof/>
        </w:rPr>
        <w:drawing>
          <wp:inline distT="0" distB="0" distL="0" distR="0" wp14:anchorId="37B147A8" wp14:editId="2716C56F">
            <wp:extent cx="2153920" cy="1615440"/>
            <wp:effectExtent l="0" t="0" r="0" b="3810"/>
            <wp:docPr id="8" name="Picture 8" descr="A picture containing building, grass, window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uilding, grass, window, porc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D14F" w14:textId="3BC7638D" w:rsidR="00682B7D" w:rsidRDefault="00682B7D" w:rsidP="00303D46">
      <w:r>
        <w:rPr>
          <w:noProof/>
        </w:rPr>
        <w:lastRenderedPageBreak/>
        <w:drawing>
          <wp:inline distT="0" distB="0" distL="0" distR="0" wp14:anchorId="5AA10BBF" wp14:editId="2F899FF3">
            <wp:extent cx="2773680" cy="2080260"/>
            <wp:effectExtent l="0" t="0" r="7620" b="0"/>
            <wp:docPr id="10" name="Picture 10" descr="A picture containing floor, indoor, liv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loor, indoor, living, furni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9AC">
        <w:rPr>
          <w:noProof/>
        </w:rPr>
        <w:drawing>
          <wp:inline distT="0" distB="0" distL="0" distR="0" wp14:anchorId="41EA5E64" wp14:editId="6768D680">
            <wp:extent cx="3444240" cy="2583180"/>
            <wp:effectExtent l="0" t="0" r="3810" b="7620"/>
            <wp:docPr id="12" name="Picture 12" descr="A white building with many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hite building with many window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9AC">
        <w:rPr>
          <w:noProof/>
        </w:rPr>
        <w:drawing>
          <wp:inline distT="0" distB="0" distL="0" distR="0" wp14:anchorId="50822330" wp14:editId="52EC34B2">
            <wp:extent cx="2240280" cy="1680210"/>
            <wp:effectExtent l="0" t="0" r="7620" b="0"/>
            <wp:docPr id="15" name="Picture 15" descr="A picture containing outdoor, building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, building, ce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BF9">
        <w:rPr>
          <w:noProof/>
        </w:rPr>
        <w:drawing>
          <wp:inline distT="0" distB="0" distL="0" distR="0" wp14:anchorId="2CC09C5A" wp14:editId="30EA578B">
            <wp:extent cx="2540000" cy="1905000"/>
            <wp:effectExtent l="0" t="0" r="0" b="0"/>
            <wp:docPr id="16" name="Picture 16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building, out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D46">
        <w:rPr>
          <w:noProof/>
        </w:rPr>
        <w:drawing>
          <wp:inline distT="0" distB="0" distL="0" distR="0" wp14:anchorId="00E40E8F" wp14:editId="52805787">
            <wp:extent cx="2364632" cy="1219200"/>
            <wp:effectExtent l="0" t="0" r="0" b="0"/>
            <wp:docPr id="17" name="Picture 17" descr="A picture containing wall, indoor, building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wall, indoor, building, bathroo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00" cy="12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72D">
        <w:rPr>
          <w:noProof/>
        </w:rPr>
        <w:drawing>
          <wp:inline distT="0" distB="0" distL="0" distR="0" wp14:anchorId="6B42FC1A" wp14:editId="1D0EE4BA">
            <wp:extent cx="1775460" cy="1331595"/>
            <wp:effectExtent l="0" t="0" r="0" b="1905"/>
            <wp:docPr id="19" name="Picture 19" descr="A picture containing building, outdoor, apartment building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building, outdoor, apartment building, roo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D34"/>
    <w:rsid w:val="002F3391"/>
    <w:rsid w:val="00303D46"/>
    <w:rsid w:val="00396C4B"/>
    <w:rsid w:val="004C3326"/>
    <w:rsid w:val="006420AC"/>
    <w:rsid w:val="00682B7D"/>
    <w:rsid w:val="006B08DA"/>
    <w:rsid w:val="009D09AC"/>
    <w:rsid w:val="00A2472D"/>
    <w:rsid w:val="00AF06EA"/>
    <w:rsid w:val="00AF772D"/>
    <w:rsid w:val="00B53BF9"/>
    <w:rsid w:val="00C57D34"/>
    <w:rsid w:val="00D445D1"/>
    <w:rsid w:val="00DF708C"/>
    <w:rsid w:val="00F0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CC35E"/>
  <w15:chartTrackingRefBased/>
  <w15:docId w15:val="{D6FA37FB-2F3F-4CE2-83EF-F23FC4E0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68</Words>
  <Characters>394</Characters>
  <Application>Microsoft Office Word</Application>
  <DocSecurity>0</DocSecurity>
  <Lines>35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brady reavis</dc:creator>
  <cp:keywords/>
  <dc:description/>
  <cp:lastModifiedBy>brady reavis</cp:lastModifiedBy>
  <cp:revision>11</cp:revision>
  <dcterms:created xsi:type="dcterms:W3CDTF">2022-02-01T16:55:00Z</dcterms:created>
  <dcterms:modified xsi:type="dcterms:W3CDTF">2022-02-01T17:26:00Z</dcterms:modified>
</cp:coreProperties>
</file>